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4D03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1- AMAÇ: </w:t>
      </w:r>
    </w:p>
    <w:p w14:paraId="64661086" w14:textId="77777777" w:rsidR="00E50E57" w:rsidRDefault="00E50E57" w:rsidP="00C33A10">
      <w:pPr>
        <w:jc w:val="both"/>
        <w:rPr>
          <w:rFonts w:ascii="Calibri" w:hAnsi="Calibri" w:cs="Calibri"/>
        </w:rPr>
      </w:pPr>
      <w:r w:rsidRPr="00E50E57">
        <w:rPr>
          <w:rFonts w:ascii="Calibri" w:hAnsi="Calibri" w:cs="Calibri"/>
        </w:rPr>
        <w:t xml:space="preserve">Bu talimat Basınçlı Gaz Tüplerinin nasıl kullanılacağını açıklar. İş sağlığı ve güvenliği sisteminde belirtilmiş şartlara ve donanımın amacına uygun etkili bir şekilde kullanımını sağlamak amaçlanmıştır. </w:t>
      </w:r>
    </w:p>
    <w:p w14:paraId="0ABF51F0" w14:textId="20C5EEC7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2- KAPSAM: </w:t>
      </w:r>
    </w:p>
    <w:p w14:paraId="3039FB57" w14:textId="77777777" w:rsidR="00E50E57" w:rsidRDefault="00E50E57" w:rsidP="00C33A10">
      <w:pPr>
        <w:jc w:val="both"/>
        <w:rPr>
          <w:rFonts w:ascii="Calibri" w:hAnsi="Calibri" w:cs="Calibri"/>
        </w:rPr>
      </w:pPr>
      <w:r w:rsidRPr="00E50E57">
        <w:rPr>
          <w:rFonts w:ascii="Calibri" w:hAnsi="Calibri" w:cs="Calibri"/>
        </w:rPr>
        <w:t>Bu talimat içeriği Basınçlı Gaz Tüplerinin kullanımını, sorumlulukları ve emniyet tedbirlerini kapsar.</w:t>
      </w:r>
    </w:p>
    <w:p w14:paraId="68B71CE8" w14:textId="1F0C26D2" w:rsidR="009B65EA" w:rsidRPr="00136A8A" w:rsidRDefault="009B65EA" w:rsidP="00C33A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Tokat Gaziosmanpaşa Üniversitesi’nde </w:t>
      </w:r>
      <w:r w:rsidRPr="00136A8A">
        <w:rPr>
          <w:rFonts w:ascii="Calibri" w:hAnsi="Calibri" w:cs="Calibri"/>
        </w:rPr>
        <w:t xml:space="preserve">görev </w:t>
      </w:r>
      <w:r>
        <w:rPr>
          <w:rFonts w:ascii="Calibri" w:hAnsi="Calibri" w:cs="Calibri"/>
        </w:rPr>
        <w:t xml:space="preserve">yapan </w:t>
      </w:r>
      <w:r w:rsidRPr="00136A8A">
        <w:rPr>
          <w:rFonts w:ascii="Calibri" w:hAnsi="Calibri" w:cs="Calibri"/>
        </w:rPr>
        <w:t>tüm personel</w:t>
      </w:r>
      <w:r>
        <w:rPr>
          <w:rFonts w:ascii="Calibri" w:hAnsi="Calibri" w:cs="Calibri"/>
        </w:rPr>
        <w:t>i</w:t>
      </w:r>
      <w:r w:rsidRPr="00136A8A">
        <w:rPr>
          <w:rFonts w:ascii="Calibri" w:hAnsi="Calibri" w:cs="Calibri"/>
        </w:rPr>
        <w:t xml:space="preserve"> kapsar.</w:t>
      </w:r>
    </w:p>
    <w:p w14:paraId="53DCDD60" w14:textId="77777777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136A8A">
        <w:rPr>
          <w:rFonts w:ascii="Calibri" w:hAnsi="Calibri" w:cs="Calibri"/>
          <w:b/>
          <w:bCs/>
        </w:rPr>
        <w:t xml:space="preserve">- SORUMLULUK: </w:t>
      </w:r>
    </w:p>
    <w:p w14:paraId="0E0F9C7F" w14:textId="77777777" w:rsidR="00E50E57" w:rsidRPr="00E50E57" w:rsidRDefault="00E50E57" w:rsidP="00E50E57">
      <w:pPr>
        <w:jc w:val="both"/>
        <w:rPr>
          <w:rFonts w:ascii="Calibri" w:hAnsi="Calibri" w:cs="Calibri"/>
        </w:rPr>
      </w:pPr>
      <w:r w:rsidRPr="00E50E57">
        <w:rPr>
          <w:rFonts w:ascii="Calibri" w:hAnsi="Calibri" w:cs="Calibri"/>
        </w:rPr>
        <w:t xml:space="preserve">Bu talimatın uygulanmasından Basınçlı Gaz Tüplerini kullanan çalışanlar sorumludur. </w:t>
      </w:r>
    </w:p>
    <w:p w14:paraId="3E011272" w14:textId="1905071B" w:rsidR="00E50E57" w:rsidRDefault="00E50E57" w:rsidP="00E50E57">
      <w:pPr>
        <w:jc w:val="both"/>
        <w:rPr>
          <w:rFonts w:ascii="Calibri" w:hAnsi="Calibri" w:cs="Calibri"/>
        </w:rPr>
      </w:pPr>
      <w:r w:rsidRPr="00E50E57">
        <w:rPr>
          <w:rFonts w:ascii="Calibri" w:hAnsi="Calibri" w:cs="Calibri"/>
        </w:rPr>
        <w:t xml:space="preserve">Basınçlı Gaz Tüplerinin bulunduğu ve kullanılacağı bölümlerdeki her marka ve çeşitte (aksi belirtilmedikçe) bu talimat uygulanır. </w:t>
      </w:r>
    </w:p>
    <w:p w14:paraId="7B7BCC4D" w14:textId="4A2D6F5D" w:rsidR="00156580" w:rsidRDefault="00156580" w:rsidP="00E50E57">
      <w:pPr>
        <w:jc w:val="both"/>
        <w:rPr>
          <w:rFonts w:ascii="Calibri" w:hAnsi="Calibri" w:cs="Calibri"/>
          <w:b/>
          <w:bCs/>
        </w:rPr>
      </w:pPr>
      <w:r w:rsidRPr="00156580">
        <w:rPr>
          <w:rFonts w:ascii="Calibri" w:hAnsi="Calibri" w:cs="Calibri"/>
          <w:b/>
          <w:bCs/>
        </w:rPr>
        <w:t>4- TEKNİK EMNİYET:</w:t>
      </w:r>
    </w:p>
    <w:p w14:paraId="1B87D08E" w14:textId="2BADAB8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 xml:space="preserve">Basınçlı gaz tüplerini kullanacak çalışanlar, mesleki yeterliliğe sahip tecrübeli kişiler olmalıdır. </w:t>
      </w:r>
    </w:p>
    <w:p w14:paraId="44589554" w14:textId="5B7E6943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Basınçlı gaz tüplerinin Güvenlik Bilgi Formları (SDS) tedarikçi firmadan istenmeli, kullanan personelin tüpteki gazın kimyasal özellikleri hakkında bilgilenmesi sağlanmalıdır.</w:t>
      </w:r>
    </w:p>
    <w:p w14:paraId="156584C5" w14:textId="4FE6C4A5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Tüplerin içeriğini ve muhtemel tehlikelerini gösteren etiketlerinin bulunmasına dikkat ediniz.</w:t>
      </w:r>
    </w:p>
    <w:p w14:paraId="72A33774" w14:textId="412ED2F7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Basınçlı gaz tüplerini vana koruma başlıkları olmadan ve yuvarlayarak taşımayınız.</w:t>
      </w:r>
    </w:p>
    <w:p w14:paraId="7A935EB0" w14:textId="2116610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hortum ve regülatörleri takılıyken veya vanaları açıkken taşımayınız.</w:t>
      </w:r>
    </w:p>
    <w:p w14:paraId="02A48864" w14:textId="77AA9979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Taşımadan önce tüplerin valf koruyucu başlıklarının tam olarak takıldığından emin olunuz.</w:t>
      </w:r>
    </w:p>
    <w:p w14:paraId="7D1120F1" w14:textId="5C2BADA3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Mümkünse açık araçlar veya römorklarla taşıyınız. Kapalı araçlarla taşınmanın gerektiği durumlarda aracın havalandırılmasını sağlayınız.</w:t>
      </w:r>
    </w:p>
    <w:p w14:paraId="1529BBBC" w14:textId="54CFF662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Yükleme bölümünü sürücünün bulunduğu yerden izole etmeden zehirli gaz tüplerini (etiketlerde belirtilir) taşımayınız.</w:t>
      </w:r>
    </w:p>
    <w:p w14:paraId="7D13E15A" w14:textId="6B950664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Taşıma yapılan araçta sigara içmeyiniz.</w:t>
      </w:r>
    </w:p>
    <w:p w14:paraId="7EB93386" w14:textId="445750CA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aracının içinde devrilmeyecek, birbirine çarpmayacak ve aracın dışına taşmayacak şekilde sabitleyerek yerleştiriniz ve aksi belirtilmediği sürece dik olarak taşıyınız.</w:t>
      </w:r>
    </w:p>
    <w:p w14:paraId="21FAA95F" w14:textId="18228492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 için uygun koruyucu vana başlıkları ve kapları kullanınız.</w:t>
      </w:r>
    </w:p>
    <w:p w14:paraId="28406792" w14:textId="7A81B80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proofErr w:type="spellStart"/>
      <w:r w:rsidRPr="00293A55">
        <w:rPr>
          <w:rFonts w:ascii="Calibri" w:hAnsi="Calibri" w:cs="Calibri"/>
        </w:rPr>
        <w:t>Propan</w:t>
      </w:r>
      <w:proofErr w:type="spellEnd"/>
      <w:r w:rsidRPr="00293A55">
        <w:rPr>
          <w:rFonts w:ascii="Calibri" w:hAnsi="Calibri" w:cs="Calibri"/>
        </w:rPr>
        <w:t xml:space="preserve"> gaz tüplerini dik taşıyınız ve yanıcı gaz tüpleriyle zehirli gaz tüplerini beraber taşımayınız. </w:t>
      </w:r>
    </w:p>
    <w:p w14:paraId="49D21F82" w14:textId="0E116618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araçtan derhal indiriniz ve iyi havalandırılmış bir alanda depolayınız.</w:t>
      </w:r>
    </w:p>
    <w:p w14:paraId="1D0FA568" w14:textId="48251D20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Basınçlı gaz tüplerinin taşınmasında seyyar tekerlekli ve zincirli taşıma arabaları kullanınız.</w:t>
      </w:r>
    </w:p>
    <w:p w14:paraId="7C493ED3" w14:textId="46DC3E29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asla manyetik kaldırıcılar kullanarak kaldırmayınız.</w:t>
      </w:r>
    </w:p>
    <w:p w14:paraId="20FC1FC3" w14:textId="646A74DF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Forklift çatallarına yatırılarak asla taşımayınız.</w:t>
      </w:r>
    </w:p>
    <w:p w14:paraId="035B401B" w14:textId="595802E1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Forkliftle taşınacağı zaman, tüp boyu uzunluğunda bir sepet içerisinde yine sabitlenerek taşıyınız.</w:t>
      </w:r>
    </w:p>
    <w:p w14:paraId="5EB6EB21" w14:textId="20571634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taban kısımlarının dönme hareketi kullanılarak dik olarak elde taşıyınız.</w:t>
      </w:r>
    </w:p>
    <w:p w14:paraId="2A6727FB" w14:textId="096C75B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 vanalarından veya gövdelerinden bağlanarak kesinlikle kaldırılıp taşımayınız.</w:t>
      </w:r>
    </w:p>
    <w:p w14:paraId="52759D9A" w14:textId="7C427EF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Tüplere vurulmasını ve darbe almasını önleyiniz.</w:t>
      </w:r>
    </w:p>
    <w:p w14:paraId="3C9DF105" w14:textId="0E047175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Darbe görmüş tüpler kullanılmadan ilgili tedarikçi firmaya geri veriniz.</w:t>
      </w:r>
    </w:p>
    <w:p w14:paraId="7BC2B0EF" w14:textId="4127862E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Tüplerin etrafında kesinlikle sigara içmeyiniz, içirtmeyiniz.</w:t>
      </w:r>
    </w:p>
    <w:p w14:paraId="770AC691" w14:textId="4F88D975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lastRenderedPageBreak/>
        <w:t xml:space="preserve">Olası bir yangında öncelikle alev </w:t>
      </w:r>
      <w:proofErr w:type="spellStart"/>
      <w:r w:rsidRPr="00293A55">
        <w:rPr>
          <w:rFonts w:ascii="Calibri" w:hAnsi="Calibri" w:cs="Calibri"/>
        </w:rPr>
        <w:t>şalomayı</w:t>
      </w:r>
      <w:proofErr w:type="spellEnd"/>
      <w:r w:rsidRPr="00293A55">
        <w:rPr>
          <w:rFonts w:ascii="Calibri" w:hAnsi="Calibri" w:cs="Calibri"/>
        </w:rPr>
        <w:t xml:space="preserve"> ve oksijen vanasını daha sonra da bütün vanalar kapatınız.  </w:t>
      </w:r>
    </w:p>
    <w:p w14:paraId="7370B1B8" w14:textId="0DF5632D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Olası bir yangında tüpe su ile soğutma yaparak acil durum personelinin gelmesini bekleyiniz. Tüpü soğuturken basınçlı su kullanmayınız.</w:t>
      </w:r>
    </w:p>
    <w:p w14:paraId="455EC239" w14:textId="5741DC64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Bir kaza sonrası acil durum ekiplerine kaza bildirimi yapma durumunda, kazanın hangi tür gaz tüpü taşınırken olduğunu bildiriniz.</w:t>
      </w:r>
    </w:p>
    <w:p w14:paraId="5F4DF194" w14:textId="537534E9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 xml:space="preserve">Tüplerde oluşabilecek arıza durumlarında müdahale etmeyiniz ve yetkili personele haber veriniz. </w:t>
      </w:r>
    </w:p>
    <w:p w14:paraId="4C3991AF" w14:textId="60CCC2DF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 xml:space="preserve">Tüp taşıma ve kullanma sırasında dikkatli olmaya ve dalgınlık yapmamaya dikkat ediniz. </w:t>
      </w:r>
    </w:p>
    <w:p w14:paraId="5796B506" w14:textId="70743F22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 xml:space="preserve">Çalışan personele etraftan müdahale etmeyiniz, şaka yapmayınız veya konuşturmayınız. </w:t>
      </w:r>
    </w:p>
    <w:p w14:paraId="4BAB87D6" w14:textId="1E7D8423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Çalışma alanınızı temiz tutunuz ve her çalışmadan sonra çalışma alanınızın temizliğini yapmayı, tertip ve düzenini sağlamayı unutmayınız.</w:t>
      </w:r>
    </w:p>
    <w:p w14:paraId="0E8702B9" w14:textId="1F00EA34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Çalışırken cep telefonu kullanmanın ve sigara içmenin yasak olduğunu unutmayınız.</w:t>
      </w:r>
    </w:p>
    <w:p w14:paraId="6C802ED9" w14:textId="7173B990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Uyarı levha ve yazılarına mutlaka uyunuz.</w:t>
      </w:r>
    </w:p>
    <w:p w14:paraId="0C922B27" w14:textId="0D3890B9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Tüplerin rutin bakım ve kontrollerini (Günlük, haftalık, aylık, yıllık vb.) yapınız veya yaptırınız.</w:t>
      </w:r>
    </w:p>
    <w:p w14:paraId="5E8E356F" w14:textId="2968019F" w:rsidR="00293A55" w:rsidRPr="00293A55" w:rsidRDefault="00293A55" w:rsidP="00293A55">
      <w:pPr>
        <w:pStyle w:val="ListeParagraf"/>
        <w:numPr>
          <w:ilvl w:val="0"/>
          <w:numId w:val="50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Tüplerin ve güvenlik ekipmanlarının bakımlarını eğitimli ve yetkili personele yaptırınız.</w:t>
      </w:r>
    </w:p>
    <w:p w14:paraId="696999C0" w14:textId="1D2BFCDB" w:rsidR="00293A55" w:rsidRPr="00293A55" w:rsidRDefault="00293A55" w:rsidP="00293A55">
      <w:pPr>
        <w:pStyle w:val="ListeParagraf"/>
        <w:numPr>
          <w:ilvl w:val="0"/>
          <w:numId w:val="48"/>
        </w:numPr>
        <w:jc w:val="both"/>
        <w:rPr>
          <w:rFonts w:ascii="Calibri" w:hAnsi="Calibri" w:cs="Calibri"/>
        </w:rPr>
      </w:pPr>
      <w:r w:rsidRPr="00293A55">
        <w:rPr>
          <w:rFonts w:ascii="Calibri" w:hAnsi="Calibri" w:cs="Calibri"/>
        </w:rPr>
        <w:t>Basınçlı gaz tüplerinde, gaz kaçağı olması halinde, tüpün taşınmasını durdurarak tedarikçisine haber veriniz ve tedarikçiye teslim ediniz.</w:t>
      </w:r>
    </w:p>
    <w:sectPr w:rsidR="00293A55" w:rsidRPr="00293A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277C3" w14:textId="77777777" w:rsidR="00D34809" w:rsidRDefault="00D34809" w:rsidP="00B065EC">
      <w:pPr>
        <w:spacing w:after="0" w:line="240" w:lineRule="auto"/>
      </w:pPr>
      <w:r>
        <w:separator/>
      </w:r>
    </w:p>
  </w:endnote>
  <w:endnote w:type="continuationSeparator" w:id="0">
    <w:p w14:paraId="02C5B260" w14:textId="77777777" w:rsidR="00D34809" w:rsidRDefault="00D34809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B283" w14:textId="77777777" w:rsidR="00D34809" w:rsidRDefault="00D34809" w:rsidP="00B065EC">
      <w:pPr>
        <w:spacing w:after="0" w:line="240" w:lineRule="auto"/>
      </w:pPr>
      <w:r>
        <w:separator/>
      </w:r>
    </w:p>
  </w:footnote>
  <w:footnote w:type="continuationSeparator" w:id="0">
    <w:p w14:paraId="4A0E1DFC" w14:textId="77777777" w:rsidR="00D34809" w:rsidRDefault="00D34809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E50E5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E50E5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2AF9CF0B" w:rsidR="00FF22A5" w:rsidRPr="00156580" w:rsidRDefault="005D425D" w:rsidP="00E50E57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Basınçlı Gaz Tüpü </w:t>
                </w:r>
                <w:r w:rsidR="00E50E57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Taşıma</w:t>
                </w:r>
                <w:r w:rsidR="00FF22A5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46C1096E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E50E57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9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1BEE66F" w:rsidR="00B065EC" w:rsidRPr="00B065EC" w:rsidRDefault="00156580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13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51E5BF6E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3A5CA0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F3D7B"/>
    <w:multiLevelType w:val="hybridMultilevel"/>
    <w:tmpl w:val="A9E090F6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1EF"/>
    <w:multiLevelType w:val="hybridMultilevel"/>
    <w:tmpl w:val="7A081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8EC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F2319"/>
    <w:multiLevelType w:val="hybridMultilevel"/>
    <w:tmpl w:val="520CEE40"/>
    <w:lvl w:ilvl="0" w:tplc="CA220E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D4E72"/>
    <w:multiLevelType w:val="hybridMultilevel"/>
    <w:tmpl w:val="2446164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47C56"/>
    <w:multiLevelType w:val="hybridMultilevel"/>
    <w:tmpl w:val="FDC2940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96060"/>
    <w:multiLevelType w:val="hybridMultilevel"/>
    <w:tmpl w:val="218A14B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1BAD"/>
    <w:multiLevelType w:val="hybridMultilevel"/>
    <w:tmpl w:val="D5A48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62793"/>
    <w:multiLevelType w:val="hybridMultilevel"/>
    <w:tmpl w:val="A072CEB0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97BB5"/>
    <w:multiLevelType w:val="hybridMultilevel"/>
    <w:tmpl w:val="6564353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D0B34"/>
    <w:multiLevelType w:val="hybridMultilevel"/>
    <w:tmpl w:val="0406B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94621"/>
    <w:multiLevelType w:val="hybridMultilevel"/>
    <w:tmpl w:val="3DD21E8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E37BE"/>
    <w:multiLevelType w:val="hybridMultilevel"/>
    <w:tmpl w:val="498E3E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E1F35"/>
    <w:multiLevelType w:val="hybridMultilevel"/>
    <w:tmpl w:val="F79A7674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86E76"/>
    <w:multiLevelType w:val="hybridMultilevel"/>
    <w:tmpl w:val="08027E4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01789"/>
    <w:multiLevelType w:val="hybridMultilevel"/>
    <w:tmpl w:val="379A8CCA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8404B"/>
    <w:multiLevelType w:val="hybridMultilevel"/>
    <w:tmpl w:val="3DD8D14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BA74080"/>
    <w:multiLevelType w:val="hybridMultilevel"/>
    <w:tmpl w:val="5FF24220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23FEB"/>
    <w:multiLevelType w:val="hybridMultilevel"/>
    <w:tmpl w:val="96B405B4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578D0"/>
    <w:multiLevelType w:val="hybridMultilevel"/>
    <w:tmpl w:val="C8F882FE"/>
    <w:lvl w:ilvl="0" w:tplc="DC16EF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129C5"/>
    <w:multiLevelType w:val="hybridMultilevel"/>
    <w:tmpl w:val="54C4452A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56D92"/>
    <w:multiLevelType w:val="hybridMultilevel"/>
    <w:tmpl w:val="7000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FC7C63"/>
    <w:multiLevelType w:val="hybridMultilevel"/>
    <w:tmpl w:val="0E1EE94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26AFF"/>
    <w:multiLevelType w:val="hybridMultilevel"/>
    <w:tmpl w:val="F3BAC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05AA0"/>
    <w:multiLevelType w:val="hybridMultilevel"/>
    <w:tmpl w:val="E5E666C4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C0560"/>
    <w:multiLevelType w:val="hybridMultilevel"/>
    <w:tmpl w:val="C66819E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076212"/>
    <w:multiLevelType w:val="hybridMultilevel"/>
    <w:tmpl w:val="34DE9A3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C6754F"/>
    <w:multiLevelType w:val="hybridMultilevel"/>
    <w:tmpl w:val="5A387D2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1040D9"/>
    <w:multiLevelType w:val="hybridMultilevel"/>
    <w:tmpl w:val="04BC1628"/>
    <w:lvl w:ilvl="0" w:tplc="919CB6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D17F20"/>
    <w:multiLevelType w:val="hybridMultilevel"/>
    <w:tmpl w:val="9C421B76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1798">
    <w:abstractNumId w:val="26"/>
  </w:num>
  <w:num w:numId="2" w16cid:durableId="1437673164">
    <w:abstractNumId w:val="14"/>
  </w:num>
  <w:num w:numId="3" w16cid:durableId="281109430">
    <w:abstractNumId w:val="10"/>
  </w:num>
  <w:num w:numId="4" w16cid:durableId="847871005">
    <w:abstractNumId w:val="28"/>
  </w:num>
  <w:num w:numId="5" w16cid:durableId="368720548">
    <w:abstractNumId w:val="42"/>
  </w:num>
  <w:num w:numId="6" w16cid:durableId="2128355355">
    <w:abstractNumId w:val="45"/>
  </w:num>
  <w:num w:numId="7" w16cid:durableId="712461379">
    <w:abstractNumId w:val="46"/>
  </w:num>
  <w:num w:numId="8" w16cid:durableId="2127774843">
    <w:abstractNumId w:val="39"/>
  </w:num>
  <w:num w:numId="9" w16cid:durableId="183715066">
    <w:abstractNumId w:val="43"/>
  </w:num>
  <w:num w:numId="10" w16cid:durableId="1321156966">
    <w:abstractNumId w:val="0"/>
  </w:num>
  <w:num w:numId="11" w16cid:durableId="1842308213">
    <w:abstractNumId w:val="15"/>
  </w:num>
  <w:num w:numId="12" w16cid:durableId="417293372">
    <w:abstractNumId w:val="16"/>
  </w:num>
  <w:num w:numId="13" w16cid:durableId="548302413">
    <w:abstractNumId w:val="1"/>
  </w:num>
  <w:num w:numId="14" w16cid:durableId="1323390341">
    <w:abstractNumId w:val="21"/>
  </w:num>
  <w:num w:numId="15" w16cid:durableId="1289432307">
    <w:abstractNumId w:val="5"/>
  </w:num>
  <w:num w:numId="16" w16cid:durableId="256909358">
    <w:abstractNumId w:val="30"/>
  </w:num>
  <w:num w:numId="17" w16cid:durableId="1000548798">
    <w:abstractNumId w:val="11"/>
  </w:num>
  <w:num w:numId="18" w16cid:durableId="214777701">
    <w:abstractNumId w:val="29"/>
  </w:num>
  <w:num w:numId="19" w16cid:durableId="1352031934">
    <w:abstractNumId w:val="47"/>
  </w:num>
  <w:num w:numId="20" w16cid:durableId="1457605729">
    <w:abstractNumId w:val="41"/>
  </w:num>
  <w:num w:numId="21" w16cid:durableId="1473988021">
    <w:abstractNumId w:val="19"/>
  </w:num>
  <w:num w:numId="22" w16cid:durableId="56243120">
    <w:abstractNumId w:val="9"/>
  </w:num>
  <w:num w:numId="23" w16cid:durableId="1753429445">
    <w:abstractNumId w:val="3"/>
  </w:num>
  <w:num w:numId="24" w16cid:durableId="1757483711">
    <w:abstractNumId w:val="34"/>
  </w:num>
  <w:num w:numId="25" w16cid:durableId="744499850">
    <w:abstractNumId w:val="35"/>
  </w:num>
  <w:num w:numId="26" w16cid:durableId="553083838">
    <w:abstractNumId w:val="23"/>
  </w:num>
  <w:num w:numId="27" w16cid:durableId="1724138974">
    <w:abstractNumId w:val="8"/>
  </w:num>
  <w:num w:numId="28" w16cid:durableId="727071065">
    <w:abstractNumId w:val="33"/>
  </w:num>
  <w:num w:numId="29" w16cid:durableId="841624188">
    <w:abstractNumId w:val="6"/>
  </w:num>
  <w:num w:numId="30" w16cid:durableId="1501236029">
    <w:abstractNumId w:val="38"/>
  </w:num>
  <w:num w:numId="31" w16cid:durableId="1727098544">
    <w:abstractNumId w:val="25"/>
  </w:num>
  <w:num w:numId="32" w16cid:durableId="2103796587">
    <w:abstractNumId w:val="37"/>
  </w:num>
  <w:num w:numId="33" w16cid:durableId="178351918">
    <w:abstractNumId w:val="7"/>
  </w:num>
  <w:num w:numId="34" w16cid:durableId="889000363">
    <w:abstractNumId w:val="44"/>
  </w:num>
  <w:num w:numId="35" w16cid:durableId="1167793025">
    <w:abstractNumId w:val="12"/>
  </w:num>
  <w:num w:numId="36" w16cid:durableId="1034380814">
    <w:abstractNumId w:val="49"/>
  </w:num>
  <w:num w:numId="37" w16cid:durableId="1432624794">
    <w:abstractNumId w:val="18"/>
  </w:num>
  <w:num w:numId="38" w16cid:durableId="1912349820">
    <w:abstractNumId w:val="40"/>
  </w:num>
  <w:num w:numId="39" w16cid:durableId="547570619">
    <w:abstractNumId w:val="13"/>
  </w:num>
  <w:num w:numId="40" w16cid:durableId="476339478">
    <w:abstractNumId w:val="36"/>
  </w:num>
  <w:num w:numId="41" w16cid:durableId="1571622745">
    <w:abstractNumId w:val="32"/>
  </w:num>
  <w:num w:numId="42" w16cid:durableId="1845365051">
    <w:abstractNumId w:val="31"/>
  </w:num>
  <w:num w:numId="43" w16cid:durableId="1620532267">
    <w:abstractNumId w:val="27"/>
  </w:num>
  <w:num w:numId="44" w16cid:durableId="2138713642">
    <w:abstractNumId w:val="20"/>
  </w:num>
  <w:num w:numId="45" w16cid:durableId="1995797016">
    <w:abstractNumId w:val="24"/>
  </w:num>
  <w:num w:numId="46" w16cid:durableId="773325913">
    <w:abstractNumId w:val="2"/>
  </w:num>
  <w:num w:numId="47" w16cid:durableId="1863088439">
    <w:abstractNumId w:val="48"/>
  </w:num>
  <w:num w:numId="48" w16cid:durableId="1039476415">
    <w:abstractNumId w:val="22"/>
  </w:num>
  <w:num w:numId="49" w16cid:durableId="1439446150">
    <w:abstractNumId w:val="17"/>
  </w:num>
  <w:num w:numId="50" w16cid:durableId="22168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34785"/>
    <w:rsid w:val="00041269"/>
    <w:rsid w:val="000811F7"/>
    <w:rsid w:val="000A14AD"/>
    <w:rsid w:val="000C318B"/>
    <w:rsid w:val="000F33E5"/>
    <w:rsid w:val="001476CE"/>
    <w:rsid w:val="00156580"/>
    <w:rsid w:val="00164900"/>
    <w:rsid w:val="00184D8A"/>
    <w:rsid w:val="001A2153"/>
    <w:rsid w:val="001A62EB"/>
    <w:rsid w:val="001E6C15"/>
    <w:rsid w:val="00247925"/>
    <w:rsid w:val="0027485B"/>
    <w:rsid w:val="00293A55"/>
    <w:rsid w:val="002C7E1A"/>
    <w:rsid w:val="002E08AA"/>
    <w:rsid w:val="002F7350"/>
    <w:rsid w:val="00306B0C"/>
    <w:rsid w:val="003413A1"/>
    <w:rsid w:val="00346D50"/>
    <w:rsid w:val="00354366"/>
    <w:rsid w:val="00374936"/>
    <w:rsid w:val="003865D0"/>
    <w:rsid w:val="00390088"/>
    <w:rsid w:val="0039050C"/>
    <w:rsid w:val="0039590F"/>
    <w:rsid w:val="003A5CA0"/>
    <w:rsid w:val="003B33CF"/>
    <w:rsid w:val="003B4D20"/>
    <w:rsid w:val="003F1627"/>
    <w:rsid w:val="00437065"/>
    <w:rsid w:val="0044094F"/>
    <w:rsid w:val="00457DAA"/>
    <w:rsid w:val="00464A78"/>
    <w:rsid w:val="00491EF6"/>
    <w:rsid w:val="004B0705"/>
    <w:rsid w:val="00516447"/>
    <w:rsid w:val="00534036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D425D"/>
    <w:rsid w:val="005E4354"/>
    <w:rsid w:val="005F1CB6"/>
    <w:rsid w:val="006217B2"/>
    <w:rsid w:val="00622C85"/>
    <w:rsid w:val="0066179B"/>
    <w:rsid w:val="00664B99"/>
    <w:rsid w:val="006A0104"/>
    <w:rsid w:val="006C1E84"/>
    <w:rsid w:val="00747F90"/>
    <w:rsid w:val="007B29CF"/>
    <w:rsid w:val="007D4B6F"/>
    <w:rsid w:val="00813102"/>
    <w:rsid w:val="0082026F"/>
    <w:rsid w:val="008539EC"/>
    <w:rsid w:val="00885D82"/>
    <w:rsid w:val="008C6C56"/>
    <w:rsid w:val="008F32CE"/>
    <w:rsid w:val="009210B5"/>
    <w:rsid w:val="009267D5"/>
    <w:rsid w:val="00932D3A"/>
    <w:rsid w:val="009543BF"/>
    <w:rsid w:val="009626D8"/>
    <w:rsid w:val="009B65EA"/>
    <w:rsid w:val="009E6548"/>
    <w:rsid w:val="00A65F2D"/>
    <w:rsid w:val="00A97238"/>
    <w:rsid w:val="00A97437"/>
    <w:rsid w:val="00AA4A3B"/>
    <w:rsid w:val="00AB689F"/>
    <w:rsid w:val="00AE2BF9"/>
    <w:rsid w:val="00AF5C67"/>
    <w:rsid w:val="00B04599"/>
    <w:rsid w:val="00B065EC"/>
    <w:rsid w:val="00B652BD"/>
    <w:rsid w:val="00BD4951"/>
    <w:rsid w:val="00BD49A6"/>
    <w:rsid w:val="00BD64F3"/>
    <w:rsid w:val="00BE6022"/>
    <w:rsid w:val="00C33829"/>
    <w:rsid w:val="00C33A10"/>
    <w:rsid w:val="00C92B0D"/>
    <w:rsid w:val="00CC00BD"/>
    <w:rsid w:val="00CD0F15"/>
    <w:rsid w:val="00D13CAE"/>
    <w:rsid w:val="00D34809"/>
    <w:rsid w:val="00DA14E2"/>
    <w:rsid w:val="00DC6A10"/>
    <w:rsid w:val="00DC7E12"/>
    <w:rsid w:val="00E50E57"/>
    <w:rsid w:val="00E7034A"/>
    <w:rsid w:val="00E733FE"/>
    <w:rsid w:val="00E85626"/>
    <w:rsid w:val="00E93F69"/>
    <w:rsid w:val="00EB04A0"/>
    <w:rsid w:val="00EE53CA"/>
    <w:rsid w:val="00F30AEF"/>
    <w:rsid w:val="00F35B68"/>
    <w:rsid w:val="00F4291B"/>
    <w:rsid w:val="00F52057"/>
    <w:rsid w:val="00FA4C0B"/>
    <w:rsid w:val="00FC3410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55</cp:revision>
  <dcterms:created xsi:type="dcterms:W3CDTF">2025-09-12T11:28:00Z</dcterms:created>
  <dcterms:modified xsi:type="dcterms:W3CDTF">2025-11-13T08:29:00Z</dcterms:modified>
</cp:coreProperties>
</file>